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66F26" w14:textId="77777777" w:rsidR="00183436" w:rsidRPr="000150C0" w:rsidRDefault="00183436">
      <w:pPr>
        <w:rPr>
          <w:sz w:val="20"/>
          <w:lang w:val="cs-CZ"/>
        </w:rPr>
      </w:pPr>
    </w:p>
    <w:p w14:paraId="721304C8" w14:textId="77777777" w:rsidR="00183436" w:rsidRPr="000150C0" w:rsidRDefault="00183436">
      <w:pPr>
        <w:spacing w:before="9"/>
        <w:rPr>
          <w:sz w:val="26"/>
          <w:lang w:val="cs-CZ"/>
        </w:rPr>
      </w:pPr>
    </w:p>
    <w:p w14:paraId="5EAB4FC9" w14:textId="77777777" w:rsidR="00183436" w:rsidRPr="000150C0" w:rsidRDefault="009B57DE">
      <w:pPr>
        <w:ind w:left="241"/>
        <w:rPr>
          <w:sz w:val="20"/>
          <w:lang w:val="cs-CZ"/>
        </w:rPr>
      </w:pPr>
      <w:r w:rsidRPr="000150C0">
        <w:rPr>
          <w:noProof/>
          <w:sz w:val="20"/>
          <w:lang w:val="en-US" w:eastAsia="en-US" w:bidi="ar-SA"/>
        </w:rPr>
        <w:drawing>
          <wp:inline distT="0" distB="0" distL="0" distR="0" wp14:anchorId="38C146FF" wp14:editId="69CD7495">
            <wp:extent cx="5747729" cy="9086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729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B7D8" w14:textId="77777777" w:rsidR="00183436" w:rsidRPr="000150C0" w:rsidRDefault="00183436">
      <w:pPr>
        <w:rPr>
          <w:sz w:val="20"/>
          <w:lang w:val="cs-CZ"/>
        </w:rPr>
      </w:pPr>
    </w:p>
    <w:p w14:paraId="14831744" w14:textId="77777777" w:rsidR="00183436" w:rsidRPr="000150C0" w:rsidRDefault="00183436">
      <w:pPr>
        <w:spacing w:before="10"/>
        <w:rPr>
          <w:sz w:val="17"/>
          <w:lang w:val="cs-CZ"/>
        </w:rPr>
      </w:pPr>
    </w:p>
    <w:p w14:paraId="04205716" w14:textId="339936EA" w:rsidR="00183436" w:rsidRPr="000150C0" w:rsidRDefault="00845F36">
      <w:pPr>
        <w:pStyle w:val="Naslov1"/>
        <w:spacing w:line="276" w:lineRule="auto"/>
        <w:ind w:left="300"/>
        <w:rPr>
          <w:lang w:val="cs-CZ"/>
        </w:rPr>
      </w:pPr>
      <w:r>
        <w:rPr>
          <w:lang w:val="cs-CZ"/>
        </w:rPr>
        <w:t>Kakovost študijskih programov iz področja javne uprave – perspektive in izzivi</w:t>
      </w:r>
    </w:p>
    <w:p w14:paraId="344D99E5" w14:textId="3420FEA4" w:rsidR="00F178C7" w:rsidRPr="000150C0" w:rsidRDefault="00845F36" w:rsidP="00F178C7">
      <w:pPr>
        <w:pStyle w:val="Naslov3"/>
        <w:spacing w:before="160"/>
        <w:ind w:left="300" w:right="356"/>
        <w:jc w:val="center"/>
        <w:rPr>
          <w:b w:val="0"/>
          <w:i w:val="0"/>
          <w:lang w:val="cs-CZ"/>
        </w:rPr>
      </w:pPr>
      <w:r w:rsidRPr="000150C0">
        <w:rPr>
          <w:lang w:val="cs-CZ"/>
        </w:rPr>
        <w:t>O</w:t>
      </w:r>
      <w:r w:rsidR="002527E8" w:rsidRPr="000150C0">
        <w:rPr>
          <w:lang w:val="cs-CZ"/>
        </w:rPr>
        <w:t>nline</w:t>
      </w:r>
      <w:r>
        <w:rPr>
          <w:lang w:val="cs-CZ"/>
        </w:rPr>
        <w:t xml:space="preserve"> multiplikativni dogodek</w:t>
      </w:r>
      <w:r w:rsidR="00587E3E">
        <w:rPr>
          <w:lang w:val="cs-CZ"/>
        </w:rPr>
        <w:t xml:space="preserve"> (E5)</w:t>
      </w:r>
      <w:r>
        <w:rPr>
          <w:lang w:val="cs-CZ"/>
        </w:rPr>
        <w:t>, 29.6.2021 (zoom)</w:t>
      </w:r>
    </w:p>
    <w:p w14:paraId="7E29DC6D" w14:textId="60B32820" w:rsidR="00183436" w:rsidRPr="000150C0" w:rsidRDefault="00183436">
      <w:pPr>
        <w:ind w:left="300" w:right="356"/>
        <w:jc w:val="center"/>
        <w:rPr>
          <w:b/>
          <w:i/>
          <w:sz w:val="24"/>
          <w:lang w:val="cs-CZ"/>
        </w:rPr>
      </w:pPr>
    </w:p>
    <w:p w14:paraId="26FA4A45" w14:textId="77777777" w:rsidR="00183436" w:rsidRPr="000150C0" w:rsidRDefault="00183436">
      <w:pPr>
        <w:spacing w:before="8"/>
        <w:rPr>
          <w:b/>
          <w:i/>
          <w:sz w:val="20"/>
          <w:lang w:val="cs-CZ"/>
        </w:rPr>
      </w:pPr>
    </w:p>
    <w:p w14:paraId="6AFFF887" w14:textId="77777777" w:rsidR="00183436" w:rsidRPr="000150C0" w:rsidRDefault="009B57DE">
      <w:pPr>
        <w:pStyle w:val="Telobesedila"/>
        <w:spacing w:line="276" w:lineRule="auto"/>
        <w:ind w:left="302" w:right="356"/>
        <w:jc w:val="center"/>
        <w:rPr>
          <w:i w:val="0"/>
          <w:lang w:val="cs-CZ"/>
        </w:rPr>
      </w:pPr>
      <w:r w:rsidRPr="000150C0">
        <w:rPr>
          <w:lang w:val="cs-CZ"/>
        </w:rPr>
        <w:t>(Public Administration Education Quality Enhancement, Erasmus+ Strategic Partnership KA203, No – 2018-1-SK01-KA203-046330, Slovakia, 09/2018-08/2021</w:t>
      </w:r>
      <w:r w:rsidRPr="000150C0">
        <w:rPr>
          <w:i w:val="0"/>
          <w:lang w:val="cs-CZ"/>
        </w:rPr>
        <w:t>)</w:t>
      </w:r>
    </w:p>
    <w:p w14:paraId="691F13AA" w14:textId="4DAA6CFF" w:rsidR="00183436" w:rsidRDefault="00183436">
      <w:pPr>
        <w:rPr>
          <w:sz w:val="26"/>
          <w:lang w:val="cs-CZ"/>
        </w:rPr>
      </w:pPr>
    </w:p>
    <w:p w14:paraId="3447C12F" w14:textId="0DDDF5E3" w:rsidR="002802D2" w:rsidRPr="000150C0" w:rsidRDefault="002802D2" w:rsidP="002802D2">
      <w:pPr>
        <w:pStyle w:val="Naslov1"/>
        <w:spacing w:before="229"/>
        <w:rPr>
          <w:lang w:val="cs-CZ"/>
        </w:rPr>
      </w:pPr>
      <w:r>
        <w:rPr>
          <w:lang w:val="cs-CZ"/>
        </w:rPr>
        <w:t>Predstavitev dogodka</w:t>
      </w:r>
    </w:p>
    <w:p w14:paraId="1E244596" w14:textId="6237F9EF" w:rsidR="002802D2" w:rsidRDefault="002802D2">
      <w:pPr>
        <w:rPr>
          <w:sz w:val="26"/>
          <w:lang w:val="cs-CZ"/>
        </w:rPr>
      </w:pPr>
    </w:p>
    <w:p w14:paraId="187C3F5C" w14:textId="73EC07CB" w:rsidR="002802D2" w:rsidRPr="002802D2" w:rsidRDefault="002802D2" w:rsidP="002802D2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Multiplikativni dogodek poteka v okviru mednarodnega projekta PAQUALITY, katerega glavna namena sta povezana z izboljševanjem kakovosti visokošolskega izobraževanja na področju javne uprave ter njegovo internacionalizacijo. Dogodek je namenjen tako študentom, diplomantom, predavateljem, strokovni javnosti in delodajalcem.</w:t>
      </w:r>
    </w:p>
    <w:p w14:paraId="5AD8E319" w14:textId="77777777" w:rsidR="002802D2" w:rsidRPr="000150C0" w:rsidRDefault="002802D2">
      <w:pPr>
        <w:rPr>
          <w:sz w:val="26"/>
          <w:lang w:val="cs-CZ"/>
        </w:rPr>
      </w:pPr>
    </w:p>
    <w:p w14:paraId="68425292" w14:textId="1A627B48" w:rsidR="00183436" w:rsidRPr="000150C0" w:rsidRDefault="00845F36">
      <w:pPr>
        <w:pStyle w:val="Naslov1"/>
        <w:spacing w:before="229"/>
        <w:rPr>
          <w:lang w:val="cs-CZ"/>
        </w:rPr>
      </w:pPr>
      <w:r>
        <w:rPr>
          <w:lang w:val="cs-CZ"/>
        </w:rPr>
        <w:t>Program</w:t>
      </w:r>
    </w:p>
    <w:p w14:paraId="697D4870" w14:textId="77777777" w:rsidR="002527E8" w:rsidRPr="000150C0" w:rsidRDefault="002527E8">
      <w:pPr>
        <w:spacing w:before="201" w:line="276" w:lineRule="auto"/>
        <w:ind w:left="116" w:right="571"/>
        <w:rPr>
          <w:b/>
          <w:sz w:val="24"/>
          <w:lang w:val="cs-CZ"/>
        </w:rPr>
      </w:pPr>
    </w:p>
    <w:tbl>
      <w:tblPr>
        <w:tblStyle w:val="Tabelamrea"/>
        <w:tblW w:w="0" w:type="auto"/>
        <w:tblInd w:w="116" w:type="dxa"/>
        <w:tblLook w:val="04A0" w:firstRow="1" w:lastRow="0" w:firstColumn="1" w:lastColumn="0" w:noHBand="0" w:noVBand="1"/>
      </w:tblPr>
      <w:tblGrid>
        <w:gridCol w:w="1580"/>
        <w:gridCol w:w="7654"/>
      </w:tblGrid>
      <w:tr w:rsidR="002527E8" w:rsidRPr="000150C0" w14:paraId="02B7FA3F" w14:textId="77777777" w:rsidTr="002527E8">
        <w:tc>
          <w:tcPr>
            <w:tcW w:w="1580" w:type="dxa"/>
          </w:tcPr>
          <w:p w14:paraId="41A354F0" w14:textId="5979934E" w:rsidR="002527E8" w:rsidRPr="000150C0" w:rsidRDefault="00493F29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9:00 - 9:10</w:t>
            </w:r>
          </w:p>
        </w:tc>
        <w:tc>
          <w:tcPr>
            <w:tcW w:w="7654" w:type="dxa"/>
          </w:tcPr>
          <w:p w14:paraId="375E0128" w14:textId="3D6051EE" w:rsidR="002527E8" w:rsidRDefault="00845F36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Pozdravni nagovor in predstavitev tematik dogodka</w:t>
            </w:r>
            <w:r w:rsidR="00F178C7">
              <w:rPr>
                <w:b/>
                <w:sz w:val="24"/>
                <w:lang w:val="cs-CZ"/>
              </w:rPr>
              <w:t xml:space="preserve"> </w:t>
            </w:r>
          </w:p>
          <w:p w14:paraId="31FE455E" w14:textId="58BA35F1" w:rsidR="00F178C7" w:rsidRPr="00F178C7" w:rsidRDefault="00F178C7" w:rsidP="00845F36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>
              <w:rPr>
                <w:bCs/>
                <w:i/>
                <w:iCs/>
                <w:sz w:val="24"/>
                <w:lang w:val="cs-CZ"/>
              </w:rPr>
              <w:t>(</w:t>
            </w:r>
            <w:r w:rsidR="00845F36">
              <w:rPr>
                <w:bCs/>
                <w:i/>
                <w:iCs/>
                <w:sz w:val="24"/>
                <w:lang w:val="cs-CZ"/>
              </w:rPr>
              <w:t>Primož Pevcin</w:t>
            </w:r>
            <w:r>
              <w:rPr>
                <w:bCs/>
                <w:i/>
                <w:iCs/>
                <w:sz w:val="24"/>
                <w:lang w:val="cs-CZ"/>
              </w:rPr>
              <w:t>)</w:t>
            </w:r>
          </w:p>
        </w:tc>
      </w:tr>
      <w:tr w:rsidR="00587E3E" w:rsidRPr="000150C0" w14:paraId="5EB9AD15" w14:textId="77777777" w:rsidTr="002527E8">
        <w:tc>
          <w:tcPr>
            <w:tcW w:w="1580" w:type="dxa"/>
          </w:tcPr>
          <w:p w14:paraId="0DB361C8" w14:textId="66A8AD6B" w:rsidR="00587E3E" w:rsidRDefault="00587E3E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9.10 – 9.25</w:t>
            </w:r>
          </w:p>
        </w:tc>
        <w:tc>
          <w:tcPr>
            <w:tcW w:w="7654" w:type="dxa"/>
          </w:tcPr>
          <w:p w14:paraId="35BAEA42" w14:textId="770634E3" w:rsidR="00587E3E" w:rsidRDefault="00587E3E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Predstavitev mednarodnega projekta PAQUALITY</w:t>
            </w:r>
          </w:p>
        </w:tc>
      </w:tr>
      <w:tr w:rsidR="002527E8" w:rsidRPr="000150C0" w14:paraId="283DCD4C" w14:textId="77777777" w:rsidTr="002527E8">
        <w:tc>
          <w:tcPr>
            <w:tcW w:w="1580" w:type="dxa"/>
          </w:tcPr>
          <w:p w14:paraId="67080738" w14:textId="671FAADE" w:rsidR="002527E8" w:rsidRPr="000150C0" w:rsidRDefault="006A3D4D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lang w:val="cs-CZ"/>
              </w:rPr>
              <w:t>9:25 – 10.15</w:t>
            </w:r>
          </w:p>
        </w:tc>
        <w:tc>
          <w:tcPr>
            <w:tcW w:w="7654" w:type="dxa"/>
          </w:tcPr>
          <w:p w14:paraId="0BCB0375" w14:textId="32ADFCBA" w:rsidR="002527E8" w:rsidRPr="000150C0" w:rsidRDefault="00BD5355" w:rsidP="00785340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Stanje in smernice poučevanja ja</w:t>
            </w:r>
            <w:r w:rsidR="006A3D4D">
              <w:rPr>
                <w:b/>
                <w:sz w:val="24"/>
                <w:lang w:val="cs-CZ"/>
              </w:rPr>
              <w:t>vne uprave v kontekstu držav Srednje in Vzhodne Evrope</w:t>
            </w:r>
            <w:r w:rsidR="00F178C7">
              <w:rPr>
                <w:b/>
                <w:sz w:val="24"/>
                <w:lang w:val="cs-CZ"/>
              </w:rPr>
              <w:t xml:space="preserve"> </w:t>
            </w:r>
            <w:r w:rsidR="00F22E72" w:rsidRPr="000150C0">
              <w:rPr>
                <w:b/>
                <w:sz w:val="24"/>
                <w:lang w:val="cs-CZ"/>
              </w:rPr>
              <w:t xml:space="preserve">– </w:t>
            </w:r>
            <w:r>
              <w:rPr>
                <w:b/>
                <w:sz w:val="24"/>
                <w:lang w:val="cs-CZ"/>
              </w:rPr>
              <w:t>nameni, priložnosti in izzivi</w:t>
            </w:r>
            <w:r w:rsidR="00F22E72" w:rsidRPr="000150C0">
              <w:rPr>
                <w:b/>
                <w:sz w:val="24"/>
                <w:lang w:val="cs-CZ"/>
              </w:rPr>
              <w:t xml:space="preserve"> </w:t>
            </w:r>
            <w:r w:rsidR="00F22E72" w:rsidRPr="000150C0">
              <w:rPr>
                <w:bCs/>
                <w:i/>
                <w:iCs/>
                <w:sz w:val="24"/>
                <w:lang w:val="cs-CZ"/>
              </w:rPr>
              <w:t>(</w:t>
            </w:r>
            <w:r>
              <w:rPr>
                <w:bCs/>
                <w:i/>
                <w:iCs/>
                <w:sz w:val="24"/>
                <w:lang w:val="cs-CZ"/>
              </w:rPr>
              <w:t>Primož Pevcin, Polonca Kovač</w:t>
            </w:r>
            <w:r w:rsidR="00F22E72" w:rsidRPr="000150C0">
              <w:rPr>
                <w:bCs/>
                <w:i/>
                <w:iCs/>
                <w:sz w:val="24"/>
                <w:lang w:val="cs-CZ"/>
              </w:rPr>
              <w:t>)</w:t>
            </w:r>
          </w:p>
          <w:p w14:paraId="3A09E25D" w14:textId="7F04BC6B" w:rsidR="00F22E72" w:rsidRPr="000150C0" w:rsidRDefault="00BD5355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Razprava</w:t>
            </w:r>
          </w:p>
        </w:tc>
      </w:tr>
      <w:tr w:rsidR="002527E8" w:rsidRPr="000150C0" w14:paraId="3F42514D" w14:textId="77777777" w:rsidTr="002527E8">
        <w:tc>
          <w:tcPr>
            <w:tcW w:w="1580" w:type="dxa"/>
          </w:tcPr>
          <w:p w14:paraId="65F9A955" w14:textId="3AB968C2" w:rsidR="002527E8" w:rsidRPr="000150C0" w:rsidRDefault="00F22E72" w:rsidP="006A3D4D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10:</w:t>
            </w:r>
            <w:r w:rsidR="00587E3E">
              <w:rPr>
                <w:b/>
                <w:sz w:val="24"/>
                <w:szCs w:val="24"/>
                <w:lang w:val="cs-CZ"/>
              </w:rPr>
              <w:t>1</w:t>
            </w:r>
            <w:r w:rsidR="006A3D4D">
              <w:rPr>
                <w:b/>
                <w:sz w:val="24"/>
                <w:szCs w:val="24"/>
                <w:lang w:val="cs-CZ"/>
              </w:rPr>
              <w:t>5– 10:3</w:t>
            </w:r>
            <w:r w:rsidR="00587E3E">
              <w:rPr>
                <w:b/>
                <w:sz w:val="24"/>
                <w:szCs w:val="24"/>
                <w:lang w:val="cs-CZ"/>
              </w:rPr>
              <w:t>0</w:t>
            </w:r>
          </w:p>
        </w:tc>
        <w:tc>
          <w:tcPr>
            <w:tcW w:w="7654" w:type="dxa"/>
          </w:tcPr>
          <w:p w14:paraId="35E22215" w14:textId="47E57BB8" w:rsidR="00F22E72" w:rsidRPr="00BD5355" w:rsidRDefault="00BD5355" w:rsidP="00785340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Odmor</w:t>
            </w:r>
          </w:p>
        </w:tc>
      </w:tr>
      <w:tr w:rsidR="002527E8" w:rsidRPr="000150C0" w14:paraId="5EC894D7" w14:textId="77777777" w:rsidTr="002527E8">
        <w:tc>
          <w:tcPr>
            <w:tcW w:w="1580" w:type="dxa"/>
          </w:tcPr>
          <w:p w14:paraId="6E35D05C" w14:textId="12A15086" w:rsidR="002527E8" w:rsidRPr="000150C0" w:rsidRDefault="006A3D4D" w:rsidP="00785340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10:3</w:t>
            </w:r>
            <w:r w:rsidR="00587E3E">
              <w:rPr>
                <w:b/>
                <w:sz w:val="24"/>
                <w:szCs w:val="24"/>
                <w:lang w:val="cs-CZ"/>
              </w:rPr>
              <w:t>0</w:t>
            </w:r>
            <w:r w:rsidR="00BD5355">
              <w:rPr>
                <w:b/>
                <w:sz w:val="24"/>
                <w:szCs w:val="24"/>
                <w:lang w:val="cs-CZ"/>
              </w:rPr>
              <w:t xml:space="preserve"> – 11</w:t>
            </w:r>
            <w:r w:rsidR="00F22E72" w:rsidRPr="000150C0">
              <w:rPr>
                <w:b/>
                <w:sz w:val="24"/>
                <w:szCs w:val="24"/>
                <w:lang w:val="cs-CZ"/>
              </w:rPr>
              <w:t>:</w:t>
            </w:r>
            <w:r w:rsidR="00587E3E">
              <w:rPr>
                <w:b/>
                <w:sz w:val="24"/>
                <w:szCs w:val="24"/>
                <w:lang w:val="cs-CZ"/>
              </w:rPr>
              <w:t>10</w:t>
            </w:r>
          </w:p>
        </w:tc>
        <w:tc>
          <w:tcPr>
            <w:tcW w:w="7654" w:type="dxa"/>
          </w:tcPr>
          <w:p w14:paraId="6C77280F" w14:textId="56C11D8D" w:rsidR="00BD5355" w:rsidRPr="000150C0" w:rsidRDefault="006A3D4D" w:rsidP="00BD5355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Mednarodne a</w:t>
            </w:r>
            <w:r w:rsidR="00BD5355">
              <w:rPr>
                <w:b/>
                <w:sz w:val="24"/>
                <w:lang w:val="cs-CZ"/>
              </w:rPr>
              <w:t>kreditacije in zagotavljanje kakovosti pro</w:t>
            </w:r>
            <w:r>
              <w:rPr>
                <w:b/>
                <w:sz w:val="24"/>
                <w:lang w:val="cs-CZ"/>
              </w:rPr>
              <w:t>gramov iz področja javne uprave</w:t>
            </w:r>
            <w:r w:rsidR="00BD5355">
              <w:rPr>
                <w:b/>
                <w:sz w:val="24"/>
                <w:lang w:val="cs-CZ"/>
              </w:rPr>
              <w:t xml:space="preserve"> </w:t>
            </w:r>
            <w:r w:rsidR="00BD5355" w:rsidRPr="000150C0">
              <w:rPr>
                <w:bCs/>
                <w:i/>
                <w:iCs/>
                <w:sz w:val="24"/>
                <w:lang w:val="cs-CZ"/>
              </w:rPr>
              <w:t>(</w:t>
            </w:r>
            <w:r w:rsidR="00BD5355">
              <w:rPr>
                <w:bCs/>
                <w:i/>
                <w:iCs/>
                <w:sz w:val="24"/>
                <w:lang w:val="cs-CZ"/>
              </w:rPr>
              <w:t>Polonca Kovač, Primož Pevcin</w:t>
            </w:r>
            <w:r w:rsidR="00BD5355" w:rsidRPr="000150C0">
              <w:rPr>
                <w:bCs/>
                <w:i/>
                <w:iCs/>
                <w:sz w:val="24"/>
                <w:lang w:val="cs-CZ"/>
              </w:rPr>
              <w:t>)</w:t>
            </w:r>
          </w:p>
          <w:p w14:paraId="21874E03" w14:textId="4356BE85" w:rsidR="00785340" w:rsidRPr="000150C0" w:rsidRDefault="00BD5355" w:rsidP="00785340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Razprava</w:t>
            </w:r>
          </w:p>
        </w:tc>
      </w:tr>
      <w:tr w:rsidR="00493F29" w:rsidRPr="000150C0" w14:paraId="5C381452" w14:textId="77777777" w:rsidTr="002527E8">
        <w:tc>
          <w:tcPr>
            <w:tcW w:w="1580" w:type="dxa"/>
          </w:tcPr>
          <w:p w14:paraId="0250EBA3" w14:textId="70BC4C6D" w:rsidR="00493F29" w:rsidRPr="000150C0" w:rsidRDefault="00493F29" w:rsidP="00493F29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 w:rsidRPr="000150C0">
              <w:rPr>
                <w:b/>
                <w:sz w:val="24"/>
                <w:szCs w:val="24"/>
                <w:lang w:val="cs-CZ"/>
              </w:rPr>
              <w:t>11:</w:t>
            </w:r>
            <w:r>
              <w:rPr>
                <w:b/>
                <w:sz w:val="24"/>
                <w:szCs w:val="24"/>
                <w:lang w:val="cs-CZ"/>
              </w:rPr>
              <w:t>10 – 11:4</w:t>
            </w:r>
            <w:r w:rsidRPr="000150C0">
              <w:rPr>
                <w:b/>
                <w:sz w:val="24"/>
                <w:szCs w:val="24"/>
                <w:lang w:val="cs-CZ"/>
              </w:rPr>
              <w:t>0</w:t>
            </w:r>
          </w:p>
        </w:tc>
        <w:tc>
          <w:tcPr>
            <w:tcW w:w="7654" w:type="dxa"/>
          </w:tcPr>
          <w:p w14:paraId="36740DB0" w14:textId="0F74BC5A" w:rsidR="00493F29" w:rsidRPr="000150C0" w:rsidRDefault="00493F29" w:rsidP="00493F29">
            <w:pPr>
              <w:spacing w:before="120" w:after="120" w:line="276" w:lineRule="auto"/>
              <w:rPr>
                <w:bCs/>
                <w:i/>
                <w:iCs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 xml:space="preserve">Multiplikativna razprava </w:t>
            </w:r>
            <w:r>
              <w:rPr>
                <w:bCs/>
                <w:i/>
                <w:iCs/>
                <w:sz w:val="24"/>
                <w:lang w:val="cs-CZ"/>
              </w:rPr>
              <w:t>(moderira: Primož Pevcin</w:t>
            </w:r>
            <w:r w:rsidRPr="000150C0">
              <w:rPr>
                <w:bCs/>
                <w:i/>
                <w:iCs/>
                <w:sz w:val="24"/>
                <w:lang w:val="cs-CZ"/>
              </w:rPr>
              <w:t>)</w:t>
            </w:r>
          </w:p>
          <w:p w14:paraId="2922201E" w14:textId="799E6C37" w:rsidR="00493F29" w:rsidRPr="000150C0" w:rsidRDefault="00493F29" w:rsidP="00493F29">
            <w:pPr>
              <w:spacing w:before="120" w:after="120" w:line="278" w:lineRule="auto"/>
              <w:ind w:right="571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Izzivi za izboljšanje kakovosti vsebin in izvajanja programov iz področja javne uprave</w:t>
            </w:r>
            <w:r w:rsidR="002802D2">
              <w:rPr>
                <w:b/>
                <w:sz w:val="24"/>
                <w:lang w:val="cs-CZ"/>
              </w:rPr>
              <w:t xml:space="preserve"> ter vloga EAPAA</w:t>
            </w:r>
            <w:r w:rsidRPr="000150C0">
              <w:rPr>
                <w:b/>
                <w:sz w:val="24"/>
                <w:lang w:val="cs-CZ"/>
              </w:rPr>
              <w:t>:</w:t>
            </w:r>
          </w:p>
          <w:p w14:paraId="222295ED" w14:textId="77777777" w:rsidR="00493F29" w:rsidRDefault="00493F29" w:rsidP="00493F29">
            <w:pPr>
              <w:pStyle w:val="Naslov4"/>
              <w:numPr>
                <w:ilvl w:val="0"/>
                <w:numId w:val="1"/>
              </w:numPr>
              <w:tabs>
                <w:tab w:val="left" w:pos="316"/>
              </w:tabs>
              <w:spacing w:before="120" w:after="120" w:line="276" w:lineRule="auto"/>
              <w:ind w:right="1096" w:firstLine="0"/>
              <w:rPr>
                <w:lang w:val="cs-CZ"/>
              </w:rPr>
            </w:pPr>
            <w:r>
              <w:rPr>
                <w:lang w:val="cs-CZ"/>
              </w:rPr>
              <w:lastRenderedPageBreak/>
              <w:t>Perspektive izvajalcev programov</w:t>
            </w:r>
          </w:p>
          <w:p w14:paraId="1D3DF268" w14:textId="7B1A6327" w:rsidR="00493F29" w:rsidRDefault="00493F29" w:rsidP="00493F29">
            <w:pPr>
              <w:pStyle w:val="Naslov4"/>
              <w:numPr>
                <w:ilvl w:val="0"/>
                <w:numId w:val="1"/>
              </w:numPr>
              <w:tabs>
                <w:tab w:val="left" w:pos="316"/>
              </w:tabs>
              <w:spacing w:before="120" w:after="120" w:line="276" w:lineRule="auto"/>
              <w:ind w:right="1096" w:firstLine="0"/>
              <w:rPr>
                <w:lang w:val="cs-CZ"/>
              </w:rPr>
            </w:pPr>
            <w:r>
              <w:rPr>
                <w:lang w:val="cs-CZ"/>
              </w:rPr>
              <w:t>Perspektive slušateljev in diplomantov</w:t>
            </w:r>
          </w:p>
          <w:p w14:paraId="756C7100" w14:textId="1015B3AA" w:rsidR="00493F29" w:rsidRPr="00F178C7" w:rsidRDefault="00493F29" w:rsidP="00493F29">
            <w:pPr>
              <w:pStyle w:val="Naslov4"/>
              <w:numPr>
                <w:ilvl w:val="0"/>
                <w:numId w:val="1"/>
              </w:numPr>
              <w:tabs>
                <w:tab w:val="left" w:pos="256"/>
                <w:tab w:val="left" w:pos="316"/>
              </w:tabs>
              <w:spacing w:before="120" w:after="120" w:line="276" w:lineRule="auto"/>
              <w:ind w:left="255" w:right="1096" w:hanging="140"/>
              <w:rPr>
                <w:lang w:val="cs-CZ"/>
              </w:rPr>
            </w:pPr>
            <w:r w:rsidRPr="00094706">
              <w:rPr>
                <w:lang w:val="cs-CZ"/>
              </w:rPr>
              <w:t>Perspektive zaposlovalcev in ostalih programskih deležnikov</w:t>
            </w:r>
          </w:p>
        </w:tc>
      </w:tr>
      <w:tr w:rsidR="00493F29" w:rsidRPr="000150C0" w14:paraId="257B4734" w14:textId="77777777" w:rsidTr="002527E8">
        <w:tc>
          <w:tcPr>
            <w:tcW w:w="1580" w:type="dxa"/>
          </w:tcPr>
          <w:p w14:paraId="6E70805A" w14:textId="00FB4A52" w:rsidR="00493F29" w:rsidRPr="000150C0" w:rsidRDefault="00493F29" w:rsidP="00493F29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lastRenderedPageBreak/>
              <w:t>11:40 – 12:00</w:t>
            </w:r>
          </w:p>
        </w:tc>
        <w:tc>
          <w:tcPr>
            <w:tcW w:w="7654" w:type="dxa"/>
          </w:tcPr>
          <w:p w14:paraId="6CF8F27B" w14:textId="2788BDD2" w:rsidR="00493F29" w:rsidRPr="000150C0" w:rsidRDefault="00493F29" w:rsidP="00493F29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 xml:space="preserve">Zaključek s povzetkom glavnih ugotovitev razprav multiplikativnega dogodka </w:t>
            </w:r>
            <w:r>
              <w:rPr>
                <w:bCs/>
                <w:i/>
                <w:iCs/>
                <w:sz w:val="24"/>
                <w:lang w:val="cs-CZ"/>
              </w:rPr>
              <w:t>(Primož Pevcin</w:t>
            </w:r>
            <w:r w:rsidRPr="000150C0">
              <w:rPr>
                <w:bCs/>
                <w:i/>
                <w:iCs/>
                <w:sz w:val="24"/>
                <w:lang w:val="cs-CZ"/>
              </w:rPr>
              <w:t>)</w:t>
            </w:r>
          </w:p>
        </w:tc>
      </w:tr>
      <w:tr w:rsidR="00D271B7" w:rsidRPr="000150C0" w14:paraId="1710BD71" w14:textId="77777777" w:rsidTr="002527E8">
        <w:tc>
          <w:tcPr>
            <w:tcW w:w="1580" w:type="dxa"/>
          </w:tcPr>
          <w:p w14:paraId="6B0261F9" w14:textId="20426C4F" w:rsidR="00D271B7" w:rsidRDefault="00D271B7" w:rsidP="00493F29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12:00 – 13:00</w:t>
            </w:r>
          </w:p>
        </w:tc>
        <w:tc>
          <w:tcPr>
            <w:tcW w:w="7654" w:type="dxa"/>
          </w:tcPr>
          <w:p w14:paraId="55757B87" w14:textId="3CCA9C9D" w:rsidR="00D271B7" w:rsidRDefault="00D271B7" w:rsidP="00493F29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Odmor</w:t>
            </w:r>
          </w:p>
        </w:tc>
      </w:tr>
      <w:tr w:rsidR="00D271B7" w:rsidRPr="000150C0" w14:paraId="2943352B" w14:textId="77777777" w:rsidTr="002527E8">
        <w:tc>
          <w:tcPr>
            <w:tcW w:w="1580" w:type="dxa"/>
          </w:tcPr>
          <w:p w14:paraId="522CADA7" w14:textId="61BF3ED9" w:rsidR="00D271B7" w:rsidRDefault="00D271B7" w:rsidP="00493F29">
            <w:pPr>
              <w:spacing w:before="120" w:after="120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13:00 – 15:00</w:t>
            </w:r>
          </w:p>
        </w:tc>
        <w:tc>
          <w:tcPr>
            <w:tcW w:w="7654" w:type="dxa"/>
          </w:tcPr>
          <w:p w14:paraId="170EAE58" w14:textId="78F3EB80" w:rsidR="00D271B7" w:rsidRDefault="00D271B7" w:rsidP="00D271B7">
            <w:pPr>
              <w:spacing w:before="120" w:after="120" w:line="276" w:lineRule="auto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Individualne konzultacije in razprava</w:t>
            </w:r>
            <w:bookmarkStart w:id="0" w:name="_GoBack"/>
            <w:bookmarkEnd w:id="0"/>
          </w:p>
        </w:tc>
      </w:tr>
    </w:tbl>
    <w:p w14:paraId="6F4B59CF" w14:textId="73ABB9BC" w:rsidR="00183436" w:rsidRDefault="00183436" w:rsidP="00785340">
      <w:pPr>
        <w:spacing w:before="201" w:line="276" w:lineRule="auto"/>
        <w:ind w:left="116" w:right="571"/>
      </w:pPr>
    </w:p>
    <w:p w14:paraId="0364DD87" w14:textId="767E3459" w:rsidR="0032040B" w:rsidRDefault="002802D2" w:rsidP="0032040B">
      <w:pPr>
        <w:spacing w:before="201" w:line="276" w:lineRule="auto"/>
        <w:ind w:left="116" w:right="571"/>
        <w:rPr>
          <w:color w:val="1F497D"/>
          <w:lang w:val="cs-CZ" w:eastAsia="en-US" w:bidi="ar-SA"/>
        </w:rPr>
      </w:pPr>
      <w:r w:rsidRPr="0032040B">
        <w:rPr>
          <w:sz w:val="24"/>
          <w:szCs w:val="24"/>
        </w:rPr>
        <w:t>Dogodek bo potekal prek videokonferenčnega orodja Zoom. Na dogo</w:t>
      </w:r>
      <w:r w:rsidR="0032040B" w:rsidRPr="0032040B">
        <w:rPr>
          <w:sz w:val="24"/>
          <w:szCs w:val="24"/>
        </w:rPr>
        <w:t xml:space="preserve">dek se je potrebno prijaviti </w:t>
      </w:r>
      <w:r w:rsidR="0032040B">
        <w:rPr>
          <w:sz w:val="24"/>
          <w:szCs w:val="24"/>
        </w:rPr>
        <w:t>preko povezave:</w:t>
      </w:r>
      <w:r w:rsidR="0032040B">
        <w:rPr>
          <w:sz w:val="24"/>
          <w:szCs w:val="24"/>
          <w:lang w:val="cs-CZ"/>
        </w:rPr>
        <w:t xml:space="preserve">  </w:t>
      </w:r>
      <w:hyperlink r:id="rId7" w:history="1">
        <w:r w:rsidR="0032040B">
          <w:rPr>
            <w:rStyle w:val="Hiperpovezava"/>
            <w:sz w:val="24"/>
            <w:szCs w:val="24"/>
            <w:lang w:val="cs-CZ"/>
          </w:rPr>
          <w:t>https://uni-lj-si.zoom.us/meeting/register/tJUtfu-sqTwqH9UC283DZMD_EqFwoH7TAUcP</w:t>
        </w:r>
      </w:hyperlink>
      <w:r w:rsidR="0032040B">
        <w:rPr>
          <w:sz w:val="24"/>
          <w:szCs w:val="24"/>
          <w:lang w:val="cs-CZ"/>
        </w:rPr>
        <w:t xml:space="preserve"> </w:t>
      </w:r>
      <w:r w:rsidR="0032040B">
        <w:rPr>
          <w:sz w:val="24"/>
          <w:szCs w:val="24"/>
          <w:lang w:val="cs-CZ"/>
        </w:rPr>
        <w:br/>
        <w:t xml:space="preserve">najkasneje do </w:t>
      </w:r>
      <w:r w:rsidR="0032040B">
        <w:rPr>
          <w:b/>
          <w:bCs/>
          <w:sz w:val="24"/>
          <w:szCs w:val="24"/>
          <w:lang w:val="cs-CZ"/>
        </w:rPr>
        <w:t xml:space="preserve">ponedeljka, 28. 6. 2021 do 12. ure. </w:t>
      </w:r>
    </w:p>
    <w:p w14:paraId="5815383E" w14:textId="77777777" w:rsidR="0032040B" w:rsidRPr="002802D2" w:rsidRDefault="0032040B" w:rsidP="00785340">
      <w:pPr>
        <w:spacing w:before="201" w:line="276" w:lineRule="auto"/>
        <w:ind w:left="116" w:right="571"/>
        <w:rPr>
          <w:sz w:val="24"/>
          <w:szCs w:val="24"/>
        </w:rPr>
      </w:pPr>
    </w:p>
    <w:sectPr w:rsidR="0032040B" w:rsidRPr="002802D2">
      <w:pgSz w:w="11900" w:h="16840"/>
      <w:pgMar w:top="134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7198"/>
    <w:multiLevelType w:val="hybridMultilevel"/>
    <w:tmpl w:val="65B8B20E"/>
    <w:lvl w:ilvl="0" w:tplc="425E88DA"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1" w:tplc="B03438F0">
      <w:numFmt w:val="bullet"/>
      <w:lvlText w:val="•"/>
      <w:lvlJc w:val="left"/>
      <w:pPr>
        <w:ind w:left="1044" w:hanging="200"/>
      </w:pPr>
      <w:rPr>
        <w:rFonts w:hint="default"/>
        <w:lang w:val="sk-SK" w:eastAsia="sk-SK" w:bidi="sk-SK"/>
      </w:rPr>
    </w:lvl>
    <w:lvl w:ilvl="2" w:tplc="B02C2DE2">
      <w:numFmt w:val="bullet"/>
      <w:lvlText w:val="•"/>
      <w:lvlJc w:val="left"/>
      <w:pPr>
        <w:ind w:left="1968" w:hanging="200"/>
      </w:pPr>
      <w:rPr>
        <w:rFonts w:hint="default"/>
        <w:lang w:val="sk-SK" w:eastAsia="sk-SK" w:bidi="sk-SK"/>
      </w:rPr>
    </w:lvl>
    <w:lvl w:ilvl="3" w:tplc="7F3247A8">
      <w:numFmt w:val="bullet"/>
      <w:lvlText w:val="•"/>
      <w:lvlJc w:val="left"/>
      <w:pPr>
        <w:ind w:left="2892" w:hanging="200"/>
      </w:pPr>
      <w:rPr>
        <w:rFonts w:hint="default"/>
        <w:lang w:val="sk-SK" w:eastAsia="sk-SK" w:bidi="sk-SK"/>
      </w:rPr>
    </w:lvl>
    <w:lvl w:ilvl="4" w:tplc="7A42A436">
      <w:numFmt w:val="bullet"/>
      <w:lvlText w:val="•"/>
      <w:lvlJc w:val="left"/>
      <w:pPr>
        <w:ind w:left="3816" w:hanging="200"/>
      </w:pPr>
      <w:rPr>
        <w:rFonts w:hint="default"/>
        <w:lang w:val="sk-SK" w:eastAsia="sk-SK" w:bidi="sk-SK"/>
      </w:rPr>
    </w:lvl>
    <w:lvl w:ilvl="5" w:tplc="24FAECE8">
      <w:numFmt w:val="bullet"/>
      <w:lvlText w:val="•"/>
      <w:lvlJc w:val="left"/>
      <w:pPr>
        <w:ind w:left="4740" w:hanging="200"/>
      </w:pPr>
      <w:rPr>
        <w:rFonts w:hint="default"/>
        <w:lang w:val="sk-SK" w:eastAsia="sk-SK" w:bidi="sk-SK"/>
      </w:rPr>
    </w:lvl>
    <w:lvl w:ilvl="6" w:tplc="4880B0D2">
      <w:numFmt w:val="bullet"/>
      <w:lvlText w:val="•"/>
      <w:lvlJc w:val="left"/>
      <w:pPr>
        <w:ind w:left="5664" w:hanging="200"/>
      </w:pPr>
      <w:rPr>
        <w:rFonts w:hint="default"/>
        <w:lang w:val="sk-SK" w:eastAsia="sk-SK" w:bidi="sk-SK"/>
      </w:rPr>
    </w:lvl>
    <w:lvl w:ilvl="7" w:tplc="1BAE6B2C">
      <w:numFmt w:val="bullet"/>
      <w:lvlText w:val="•"/>
      <w:lvlJc w:val="left"/>
      <w:pPr>
        <w:ind w:left="6588" w:hanging="200"/>
      </w:pPr>
      <w:rPr>
        <w:rFonts w:hint="default"/>
        <w:lang w:val="sk-SK" w:eastAsia="sk-SK" w:bidi="sk-SK"/>
      </w:rPr>
    </w:lvl>
    <w:lvl w:ilvl="8" w:tplc="DA1C0906">
      <w:numFmt w:val="bullet"/>
      <w:lvlText w:val="•"/>
      <w:lvlJc w:val="left"/>
      <w:pPr>
        <w:ind w:left="7512" w:hanging="20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36"/>
    <w:rsid w:val="000150C0"/>
    <w:rsid w:val="00055CB2"/>
    <w:rsid w:val="00094706"/>
    <w:rsid w:val="00183436"/>
    <w:rsid w:val="002527E8"/>
    <w:rsid w:val="002802D2"/>
    <w:rsid w:val="0032040B"/>
    <w:rsid w:val="003374EA"/>
    <w:rsid w:val="00391A6C"/>
    <w:rsid w:val="00396EE5"/>
    <w:rsid w:val="003D6472"/>
    <w:rsid w:val="0044146F"/>
    <w:rsid w:val="00493F29"/>
    <w:rsid w:val="00587E3E"/>
    <w:rsid w:val="005C6EAF"/>
    <w:rsid w:val="00602E2D"/>
    <w:rsid w:val="00645C73"/>
    <w:rsid w:val="00647D8D"/>
    <w:rsid w:val="00657E21"/>
    <w:rsid w:val="006A3D4D"/>
    <w:rsid w:val="00785340"/>
    <w:rsid w:val="007A3AE7"/>
    <w:rsid w:val="00845F36"/>
    <w:rsid w:val="00935AE4"/>
    <w:rsid w:val="009B57DE"/>
    <w:rsid w:val="00B249E5"/>
    <w:rsid w:val="00BD5355"/>
    <w:rsid w:val="00D261A3"/>
    <w:rsid w:val="00D271B7"/>
    <w:rsid w:val="00E122B9"/>
    <w:rsid w:val="00ED5E4B"/>
    <w:rsid w:val="00F178C7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5319"/>
  <w15:docId w15:val="{383C9CD5-C3FB-44D3-9999-7A8EE394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slov1">
    <w:name w:val="heading 1"/>
    <w:basedOn w:val="Navaden"/>
    <w:uiPriority w:val="9"/>
    <w:qFormat/>
    <w:pPr>
      <w:spacing w:before="96"/>
      <w:ind w:left="296" w:right="356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uiPriority w:val="9"/>
    <w:unhideWhenUsed/>
    <w:qFormat/>
    <w:pPr>
      <w:spacing w:before="208"/>
      <w:ind w:left="116"/>
      <w:outlineLvl w:val="2"/>
    </w:pPr>
    <w:rPr>
      <w:b/>
      <w:bCs/>
      <w:i/>
      <w:sz w:val="24"/>
      <w:szCs w:val="24"/>
    </w:rPr>
  </w:style>
  <w:style w:type="paragraph" w:styleId="Naslov4">
    <w:name w:val="heading 4"/>
    <w:basedOn w:val="Navaden"/>
    <w:uiPriority w:val="9"/>
    <w:unhideWhenUsed/>
    <w:qFormat/>
    <w:pPr>
      <w:spacing w:before="41"/>
      <w:ind w:left="255" w:hanging="141"/>
      <w:outlineLvl w:val="3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41"/>
      <w:ind w:left="255" w:hanging="141"/>
    </w:pPr>
  </w:style>
  <w:style w:type="paragraph" w:customStyle="1" w:styleId="TableParagraph">
    <w:name w:val="Table Paragraph"/>
    <w:basedOn w:val="Navaden"/>
    <w:uiPriority w:val="1"/>
    <w:qFormat/>
  </w:style>
  <w:style w:type="table" w:styleId="Tabelamrea">
    <w:name w:val="Table Grid"/>
    <w:basedOn w:val="Navadnatabela"/>
    <w:uiPriority w:val="39"/>
    <w:rsid w:val="002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204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ni-lj-si.zoom.us/meeting/register/tJUtfu-sqTwqH9UC283DZMD_EqFwoH7TAU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B06D-9A17-4DDA-8915-ABFC24C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Microsoft Word - Predbezny program PAQUALITY SK Multiplier na web</vt:lpstr>
      <vt:lpstr>Microsoft Word - Predbezny program PAQUALITY SK Multiplier na web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Predbezny program PAQUALITY SK Multiplier na web</dc:title>
  <dc:creator>gajdosova</dc:creator>
  <cp:lastModifiedBy>Pevcin, Primož</cp:lastModifiedBy>
  <cp:revision>3</cp:revision>
  <dcterms:created xsi:type="dcterms:W3CDTF">2021-09-10T07:53:00Z</dcterms:created>
  <dcterms:modified xsi:type="dcterms:W3CDTF">2021-09-10T08:29:00Z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</Properties>
</file>